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D6E6" w14:textId="77777777" w:rsidR="00445297" w:rsidRPr="006C3FAA" w:rsidRDefault="00B47637" w:rsidP="00445297">
      <w:pPr>
        <w:shd w:val="clear" w:color="auto" w:fill="FFFFFF"/>
        <w:spacing w:after="96" w:line="299" w:lineRule="atLeast"/>
        <w:ind w:left="-270" w:right="-12937"/>
        <w:textAlignment w:val="baseline"/>
        <w:outlineLvl w:val="0"/>
        <w:rPr>
          <w:rFonts w:ascii="Helvetica" w:hAnsi="Helvetica"/>
          <w:b/>
          <w:bCs/>
          <w:color w:val="333333"/>
          <w:kern w:val="36"/>
          <w:sz w:val="40"/>
          <w:szCs w:val="40"/>
        </w:rPr>
      </w:pPr>
      <w:r w:rsidRPr="006C3FAA">
        <w:rPr>
          <w:rFonts w:ascii="Helvetica" w:hAnsi="Helvetica"/>
          <w:b/>
          <w:bCs/>
          <w:color w:val="333333"/>
          <w:kern w:val="36"/>
          <w:sz w:val="40"/>
          <w:szCs w:val="40"/>
        </w:rPr>
        <w:t>The Roswell incident</w:t>
      </w:r>
    </w:p>
    <w:p w14:paraId="2D022CB1" w14:textId="77777777" w:rsidR="006C3FAA" w:rsidRDefault="006C3FAA" w:rsidP="00445297">
      <w:pPr>
        <w:shd w:val="clear" w:color="auto" w:fill="FFFFFF"/>
        <w:spacing w:after="96" w:line="299" w:lineRule="atLeast"/>
        <w:ind w:left="-270" w:right="-12937"/>
        <w:textAlignment w:val="baseline"/>
        <w:outlineLvl w:val="0"/>
        <w:rPr>
          <w:rFonts w:ascii="Helvetica" w:hAnsi="Helvetica"/>
          <w:b/>
          <w:bCs/>
          <w:color w:val="333333"/>
          <w:kern w:val="36"/>
          <w:sz w:val="28"/>
          <w:szCs w:val="28"/>
        </w:rPr>
      </w:pPr>
    </w:p>
    <w:p w14:paraId="477954F2" w14:textId="77777777" w:rsidR="00B47637" w:rsidRPr="00B47637" w:rsidRDefault="00445297" w:rsidP="00445297">
      <w:pPr>
        <w:shd w:val="clear" w:color="auto" w:fill="FFFFFF"/>
        <w:spacing w:after="96" w:line="299" w:lineRule="atLeast"/>
        <w:ind w:left="-270" w:right="-12937"/>
        <w:textAlignment w:val="baseline"/>
        <w:outlineLvl w:val="0"/>
        <w:rPr>
          <w:rFonts w:ascii="Helvetica" w:hAnsi="Helvetica"/>
          <w:b/>
          <w:bCs/>
          <w:color w:val="333333"/>
          <w:kern w:val="36"/>
          <w:sz w:val="28"/>
          <w:szCs w:val="28"/>
        </w:rPr>
      </w:pPr>
      <w:r>
        <w:rPr>
          <w:rFonts w:ascii="Helvetica" w:hAnsi="Helvetica"/>
          <w:b/>
          <w:bCs/>
          <w:color w:val="333333"/>
          <w:kern w:val="36"/>
          <w:sz w:val="28"/>
          <w:szCs w:val="28"/>
        </w:rPr>
        <w:t>H</w:t>
      </w:r>
      <w:r w:rsidR="00B47637" w:rsidRPr="00B47637">
        <w:rPr>
          <w:rFonts w:ascii="Helvetica" w:hAnsi="Helvetica"/>
          <w:b/>
          <w:bCs/>
          <w:color w:val="333333"/>
          <w:kern w:val="36"/>
          <w:sz w:val="28"/>
          <w:szCs w:val="28"/>
        </w:rPr>
        <w:t xml:space="preserve">ow 'UFO sighting' led to </w:t>
      </w:r>
      <w:r>
        <w:rPr>
          <w:rFonts w:ascii="Helvetica" w:hAnsi="Helvetica"/>
          <w:b/>
          <w:bCs/>
          <w:color w:val="333333"/>
          <w:kern w:val="36"/>
          <w:sz w:val="28"/>
          <w:szCs w:val="28"/>
        </w:rPr>
        <w:t>70+</w:t>
      </w:r>
      <w:r w:rsidR="00B47637" w:rsidRPr="00B47637">
        <w:rPr>
          <w:rFonts w:ascii="Helvetica" w:hAnsi="Helvetica"/>
          <w:b/>
          <w:bCs/>
          <w:color w:val="333333"/>
          <w:kern w:val="36"/>
          <w:sz w:val="28"/>
          <w:szCs w:val="28"/>
        </w:rPr>
        <w:t xml:space="preserve"> years of conspiracy theories</w:t>
      </w:r>
    </w:p>
    <w:p w14:paraId="14BCAF2B" w14:textId="77777777" w:rsidR="00B47637" w:rsidRDefault="00B47637" w:rsidP="00445297">
      <w:pPr>
        <w:shd w:val="clear" w:color="auto" w:fill="FFFFFF"/>
        <w:spacing w:line="480" w:lineRule="atLeast"/>
        <w:ind w:left="-270"/>
        <w:textAlignment w:val="baseline"/>
        <w:rPr>
          <w:rFonts w:ascii="inherit" w:hAnsi="inherit"/>
          <w:sz w:val="21"/>
        </w:rPr>
      </w:pPr>
      <w:r w:rsidRPr="00445297">
        <w:rPr>
          <w:rFonts w:ascii="inherit" w:hAnsi="inherit"/>
          <w:sz w:val="21"/>
        </w:rPr>
        <w:t>Jul 8, 2015</w:t>
      </w:r>
    </w:p>
    <w:p w14:paraId="2598C3A3" w14:textId="77777777" w:rsidR="00445297" w:rsidRDefault="00445297" w:rsidP="00445297">
      <w:pPr>
        <w:shd w:val="clear" w:color="auto" w:fill="FFFFFF"/>
        <w:spacing w:after="180" w:line="312" w:lineRule="atLeast"/>
        <w:ind w:left="-270" w:right="-12506"/>
        <w:textAlignment w:val="baseline"/>
        <w:outlineLvl w:val="1"/>
        <w:rPr>
          <w:rFonts w:ascii="Helvetica" w:hAnsi="Helvetica"/>
          <w:color w:val="333333"/>
          <w:sz w:val="27"/>
          <w:szCs w:val="27"/>
        </w:rPr>
      </w:pPr>
    </w:p>
    <w:p w14:paraId="709614D6" w14:textId="77777777" w:rsidR="00445297" w:rsidRDefault="00B47637" w:rsidP="00445297">
      <w:pPr>
        <w:shd w:val="clear" w:color="auto" w:fill="FFFFFF"/>
        <w:spacing w:after="180" w:line="312" w:lineRule="atLeast"/>
        <w:ind w:left="-270" w:right="-12506"/>
        <w:textAlignment w:val="baseline"/>
        <w:outlineLvl w:val="1"/>
        <w:rPr>
          <w:rFonts w:ascii="Helvetica" w:hAnsi="Helvetica"/>
          <w:color w:val="333333"/>
          <w:sz w:val="27"/>
          <w:szCs w:val="27"/>
        </w:rPr>
      </w:pPr>
      <w:r w:rsidRPr="00B47637">
        <w:rPr>
          <w:rFonts w:ascii="Helvetica" w:hAnsi="Helvetica"/>
          <w:color w:val="333333"/>
          <w:sz w:val="27"/>
          <w:szCs w:val="27"/>
        </w:rPr>
        <w:t>An incomplete account by the US government followed by the declassification of top secret</w:t>
      </w:r>
    </w:p>
    <w:p w14:paraId="48AA40AA" w14:textId="77777777" w:rsidR="00445297" w:rsidRPr="00B47637" w:rsidRDefault="00B47637" w:rsidP="00445297">
      <w:pPr>
        <w:shd w:val="clear" w:color="auto" w:fill="FFFFFF"/>
        <w:spacing w:line="420" w:lineRule="atLeast"/>
        <w:ind w:left="-270"/>
        <w:textAlignment w:val="baseline"/>
        <w:rPr>
          <w:rFonts w:ascii="inherit" w:hAnsi="inherit"/>
          <w:color w:val="333333"/>
          <w:sz w:val="27"/>
          <w:szCs w:val="27"/>
        </w:rPr>
      </w:pPr>
      <w:r w:rsidRPr="00B47637">
        <w:rPr>
          <w:rFonts w:ascii="Helvetica" w:hAnsi="Helvetica"/>
          <w:color w:val="333333"/>
          <w:sz w:val="27"/>
          <w:szCs w:val="27"/>
        </w:rPr>
        <w:t>files may have helped fuel interest in UFOs</w:t>
      </w:r>
      <w:r w:rsidR="00445297">
        <w:rPr>
          <w:rFonts w:ascii="Helvetica" w:hAnsi="Helvetica"/>
          <w:color w:val="333333"/>
          <w:sz w:val="27"/>
          <w:szCs w:val="27"/>
        </w:rPr>
        <w:t xml:space="preserve">, </w:t>
      </w:r>
      <w:r w:rsidR="00445297" w:rsidRPr="00B47637">
        <w:rPr>
          <w:rFonts w:ascii="inherit" w:hAnsi="inherit"/>
          <w:i/>
          <w:iCs/>
          <w:color w:val="333333"/>
          <w:sz w:val="27"/>
        </w:rPr>
        <w:t>By </w:t>
      </w:r>
      <w:hyperlink r:id="rId5" w:history="1">
        <w:r w:rsidR="00445297" w:rsidRPr="00B47637">
          <w:rPr>
            <w:rFonts w:ascii="inherit" w:hAnsi="inherit"/>
            <w:i/>
            <w:iCs/>
            <w:color w:val="993333"/>
            <w:sz w:val="27"/>
          </w:rPr>
          <w:t>Brian Edwards</w:t>
        </w:r>
      </w:hyperlink>
      <w:r w:rsidR="00445297">
        <w:rPr>
          <w:rFonts w:ascii="inherit" w:hAnsi="inherit"/>
          <w:i/>
          <w:iCs/>
          <w:color w:val="333333"/>
          <w:sz w:val="27"/>
        </w:rPr>
        <w:t>.</w:t>
      </w:r>
    </w:p>
    <w:p w14:paraId="467F9B64" w14:textId="77777777" w:rsidR="00445297" w:rsidRPr="00B47637" w:rsidRDefault="00445297" w:rsidP="00B47637">
      <w:pPr>
        <w:shd w:val="clear" w:color="auto" w:fill="FFFFFF"/>
        <w:spacing w:after="180" w:line="312" w:lineRule="atLeast"/>
        <w:ind w:right="-12506"/>
        <w:textAlignment w:val="baseline"/>
        <w:outlineLvl w:val="1"/>
        <w:rPr>
          <w:rFonts w:ascii="Helvetica" w:hAnsi="Helvetica"/>
          <w:color w:val="333333"/>
          <w:sz w:val="27"/>
          <w:szCs w:val="27"/>
        </w:rPr>
      </w:pPr>
    </w:p>
    <w:p w14:paraId="287918CE" w14:textId="77777777" w:rsidR="00B47637" w:rsidRPr="00B47637" w:rsidRDefault="00B47637" w:rsidP="00B47637">
      <w:pPr>
        <w:shd w:val="clear" w:color="auto" w:fill="FFFFFF"/>
        <w:spacing w:line="0" w:lineRule="auto"/>
        <w:ind w:left="-720"/>
        <w:jc w:val="center"/>
        <w:textAlignment w:val="baseline"/>
        <w:rPr>
          <w:rFonts w:ascii="inherit" w:hAnsi="inherit"/>
          <w:color w:val="333333"/>
          <w:sz w:val="27"/>
          <w:szCs w:val="27"/>
          <w:bdr w:val="none" w:sz="0" w:space="0" w:color="auto" w:frame="1"/>
        </w:rPr>
      </w:pPr>
      <w:r w:rsidRPr="00B47637">
        <w:rPr>
          <w:rFonts w:ascii="inherit" w:hAnsi="inherit"/>
          <w:color w:val="333333"/>
          <w:sz w:val="27"/>
          <w:szCs w:val="27"/>
          <w:bdr w:val="none" w:sz="0" w:space="0" w:color="auto" w:frame="1"/>
        </w:rPr>
        <w:fldChar w:fldCharType="begin"/>
      </w:r>
      <w:r w:rsidRPr="00B47637">
        <w:rPr>
          <w:rFonts w:ascii="inherit" w:hAnsi="inherit"/>
          <w:color w:val="333333"/>
          <w:sz w:val="27"/>
          <w:szCs w:val="27"/>
          <w:bdr w:val="none" w:sz="0" w:space="0" w:color="auto" w:frame="1"/>
        </w:rPr>
        <w:instrText xml:space="preserve"> INCLUDEPICTURE "http://cdn1.theweek.co.uk/sites/theweek/files/styles/16x9_710/public/2015/07/150708-roswell.jpg?itok=x290Lz7T" \* MERGEFORMATINET </w:instrText>
      </w:r>
      <w:r w:rsidRPr="00B47637">
        <w:rPr>
          <w:rFonts w:ascii="inherit" w:hAnsi="inherit"/>
          <w:color w:val="333333"/>
          <w:sz w:val="27"/>
          <w:szCs w:val="27"/>
          <w:bdr w:val="none" w:sz="0" w:space="0" w:color="auto" w:frame="1"/>
        </w:rPr>
        <w:fldChar w:fldCharType="separate"/>
      </w:r>
      <w:r w:rsidRPr="00B47637">
        <w:rPr>
          <w:rFonts w:ascii="inherit" w:hAnsi="inherit"/>
          <w:color w:val="333333"/>
          <w:sz w:val="27"/>
          <w:szCs w:val="27"/>
          <w:bdr w:val="none" w:sz="0" w:space="0" w:color="auto" w:frame="1"/>
        </w:rPr>
        <w:pict w14:anchorId="4C8EA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99.25pt">
            <v:imagedata r:id="rId6" r:href="rId7"/>
          </v:shape>
        </w:pict>
      </w:r>
      <w:r w:rsidRPr="00B47637">
        <w:rPr>
          <w:rFonts w:ascii="inherit" w:hAnsi="inherit"/>
          <w:color w:val="333333"/>
          <w:sz w:val="27"/>
          <w:szCs w:val="27"/>
          <w:bdr w:val="none" w:sz="0" w:space="0" w:color="auto" w:frame="1"/>
        </w:rPr>
        <w:fldChar w:fldCharType="end"/>
      </w:r>
    </w:p>
    <w:p w14:paraId="48B969A2" w14:textId="77777777" w:rsidR="00B47637" w:rsidRPr="00B47637" w:rsidRDefault="00B47637" w:rsidP="00B47637">
      <w:pPr>
        <w:shd w:val="clear" w:color="auto" w:fill="FFFFFF"/>
        <w:spacing w:line="0" w:lineRule="auto"/>
        <w:jc w:val="center"/>
        <w:textAlignment w:val="baseline"/>
        <w:rPr>
          <w:rFonts w:ascii="inherit" w:hAnsi="inherit"/>
          <w:color w:val="333333"/>
          <w:sz w:val="27"/>
          <w:szCs w:val="27"/>
          <w:bdr w:val="none" w:sz="0" w:space="0" w:color="auto" w:frame="1"/>
        </w:rPr>
      </w:pPr>
    </w:p>
    <w:p w14:paraId="0C163AAE" w14:textId="77777777" w:rsidR="00B47637" w:rsidRPr="00B47637" w:rsidRDefault="00B47637" w:rsidP="00B47637">
      <w:pPr>
        <w:shd w:val="clear" w:color="auto" w:fill="FFFFFF"/>
        <w:spacing w:line="0" w:lineRule="auto"/>
        <w:jc w:val="center"/>
        <w:textAlignment w:val="baseline"/>
        <w:rPr>
          <w:rFonts w:ascii="inherit" w:hAnsi="inherit"/>
          <w:color w:val="333333"/>
          <w:sz w:val="27"/>
          <w:szCs w:val="27"/>
        </w:rPr>
      </w:pPr>
    </w:p>
    <w:p w14:paraId="4BD5DBFC" w14:textId="77777777" w:rsidR="00445297" w:rsidRDefault="00445297" w:rsidP="00445297">
      <w:pPr>
        <w:shd w:val="clear" w:color="auto" w:fill="FFFFFF"/>
        <w:textAlignment w:val="baseline"/>
        <w:rPr>
          <w:rFonts w:ascii="inherit" w:hAnsi="inherit"/>
          <w:color w:val="333333"/>
          <w:sz w:val="27"/>
          <w:szCs w:val="27"/>
        </w:rPr>
      </w:pPr>
    </w:p>
    <w:p w14:paraId="666523EB"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On 8 July 1947 the Roswell Daily</w:t>
      </w:r>
      <w:r w:rsidRPr="00B47637">
        <w:rPr>
          <w:rFonts w:ascii="inherit" w:hAnsi="inherit"/>
          <w:color w:val="333333"/>
          <w:sz w:val="27"/>
        </w:rPr>
        <w:t> </w:t>
      </w:r>
      <w:r w:rsidRPr="00B47637">
        <w:rPr>
          <w:rFonts w:ascii="inherit" w:hAnsi="inherit"/>
          <w:color w:val="009900"/>
          <w:sz w:val="27"/>
        </w:rPr>
        <w:t>Record</w:t>
      </w:r>
      <w:r w:rsidRPr="00B47637">
        <w:rPr>
          <w:rFonts w:ascii="inherit" w:hAnsi="inherit"/>
          <w:color w:val="333333"/>
          <w:sz w:val="27"/>
        </w:rPr>
        <w:t> </w:t>
      </w:r>
      <w:r w:rsidRPr="00B47637">
        <w:rPr>
          <w:rFonts w:ascii="inherit" w:hAnsi="inherit"/>
          <w:color w:val="333333"/>
          <w:sz w:val="27"/>
          <w:szCs w:val="27"/>
        </w:rPr>
        <w:t>newspaper published a front page article with the headline "RAAF Captures Flying Saucer On Ranch in Roswell Region", and the legend of America's most famous brush with aliens was born.</w:t>
      </w:r>
    </w:p>
    <w:p w14:paraId="511FD240"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Today, many conspiracy theorists consider the so-called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incident" to be one of the most conspicuous pieces of evidence that the </w:t>
      </w:r>
      <w:smartTag w:uri="urn:schemas-microsoft-com:office:smarttags" w:element="place">
        <w:smartTag w:uri="urn:schemas-microsoft-com:office:smarttags" w:element="country-region">
          <w:r w:rsidRPr="00B47637">
            <w:rPr>
              <w:rFonts w:ascii="inherit" w:hAnsi="inherit"/>
              <w:color w:val="333333"/>
              <w:sz w:val="27"/>
              <w:szCs w:val="27"/>
            </w:rPr>
            <w:t>US</w:t>
          </w:r>
        </w:smartTag>
      </w:smartTag>
      <w:r w:rsidRPr="00B47637">
        <w:rPr>
          <w:rFonts w:ascii="inherit" w:hAnsi="inherit"/>
          <w:color w:val="333333"/>
          <w:sz w:val="27"/>
          <w:szCs w:val="27"/>
        </w:rPr>
        <w:t xml:space="preserve"> government has covered up the existence of extra-terrestrial life on Earth. But the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story's</w:t>
      </w:r>
      <w:r w:rsidRPr="00B47637">
        <w:rPr>
          <w:rFonts w:ascii="inherit" w:hAnsi="inherit"/>
          <w:color w:val="333333"/>
          <w:sz w:val="27"/>
        </w:rPr>
        <w:t> </w:t>
      </w:r>
      <w:r w:rsidRPr="00B47637">
        <w:rPr>
          <w:rFonts w:ascii="inherit" w:hAnsi="inherit"/>
          <w:color w:val="009900"/>
          <w:sz w:val="27"/>
        </w:rPr>
        <w:t>position</w:t>
      </w:r>
      <w:r w:rsidRPr="00B47637">
        <w:rPr>
          <w:rFonts w:ascii="inherit" w:hAnsi="inherit"/>
          <w:color w:val="333333"/>
          <w:sz w:val="27"/>
        </w:rPr>
        <w:t> </w:t>
      </w:r>
      <w:r w:rsidRPr="00B47637">
        <w:rPr>
          <w:rFonts w:ascii="inherit" w:hAnsi="inherit"/>
          <w:color w:val="333333"/>
          <w:sz w:val="27"/>
          <w:szCs w:val="27"/>
        </w:rPr>
        <w:t>in the public imagination was far from immediate.</w:t>
      </w:r>
    </w:p>
    <w:p w14:paraId="4CD1BFF5"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 xml:space="preserve">What was the </w:t>
      </w:r>
      <w:smartTag w:uri="urn:schemas-microsoft-com:office:smarttags" w:element="place">
        <w:smartTag w:uri="urn:schemas-microsoft-com:office:smarttags" w:element="City">
          <w:r w:rsidRPr="00B47637">
            <w:rPr>
              <w:rFonts w:ascii="Helvetica" w:hAnsi="Helvetica"/>
              <w:b/>
              <w:bCs/>
              <w:color w:val="333333"/>
              <w:sz w:val="32"/>
              <w:szCs w:val="32"/>
            </w:rPr>
            <w:t>Roswell</w:t>
          </w:r>
        </w:smartTag>
      </w:smartTag>
      <w:r w:rsidRPr="00B47637">
        <w:rPr>
          <w:rFonts w:ascii="Helvetica" w:hAnsi="Helvetica"/>
          <w:b/>
          <w:bCs/>
          <w:color w:val="333333"/>
          <w:sz w:val="32"/>
          <w:szCs w:val="32"/>
        </w:rPr>
        <w:t xml:space="preserve"> incident?</w:t>
      </w:r>
    </w:p>
    <w:p w14:paraId="25BE0AA0"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lastRenderedPageBreak/>
        <w:t xml:space="preserve">On </w:t>
      </w:r>
      <w:smartTag w:uri="urn:schemas-microsoft-com:office:smarttags" w:element="date">
        <w:smartTagPr>
          <w:attr w:name="Year" w:val="1947"/>
          <w:attr w:name="Day" w:val="7"/>
          <w:attr w:name="Month" w:val="7"/>
        </w:smartTagPr>
        <w:r w:rsidRPr="00B47637">
          <w:rPr>
            <w:rFonts w:ascii="inherit" w:hAnsi="inherit"/>
            <w:color w:val="333333"/>
            <w:sz w:val="27"/>
            <w:szCs w:val="27"/>
          </w:rPr>
          <w:t>7 July 1947</w:t>
        </w:r>
      </w:smartTag>
      <w:r w:rsidRPr="00B47637">
        <w:rPr>
          <w:rFonts w:ascii="inherit" w:hAnsi="inherit"/>
          <w:color w:val="333333"/>
          <w:sz w:val="27"/>
          <w:szCs w:val="27"/>
        </w:rPr>
        <w:t xml:space="preserve">, around 75 miles north of the town of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in </w:t>
      </w:r>
      <w:smartTag w:uri="urn:schemas-microsoft-com:office:smarttags" w:element="place">
        <w:smartTag w:uri="urn:schemas-microsoft-com:office:smarttags" w:element="State">
          <w:r w:rsidRPr="00B47637">
            <w:rPr>
              <w:rFonts w:ascii="inherit" w:hAnsi="inherit"/>
              <w:color w:val="333333"/>
              <w:sz w:val="27"/>
              <w:szCs w:val="27"/>
            </w:rPr>
            <w:t>New Mexico</w:t>
          </w:r>
        </w:smartTag>
      </w:smartTag>
      <w:r w:rsidRPr="00B47637">
        <w:rPr>
          <w:rFonts w:ascii="inherit" w:hAnsi="inherit"/>
          <w:color w:val="333333"/>
          <w:sz w:val="27"/>
          <w:szCs w:val="27"/>
        </w:rPr>
        <w:t xml:space="preserve">, debris from a highly classified project used by the US Army Air Force (the precursor to the US Air Force) to detect atomic bomb tests in the </w:t>
      </w:r>
      <w:smartTag w:uri="urn:schemas-microsoft-com:office:smarttags" w:element="place">
        <w:r w:rsidRPr="00B47637">
          <w:rPr>
            <w:rFonts w:ascii="inherit" w:hAnsi="inherit"/>
            <w:color w:val="333333"/>
            <w:sz w:val="27"/>
            <w:szCs w:val="27"/>
          </w:rPr>
          <w:t>Soviet Union</w:t>
        </w:r>
      </w:smartTag>
      <w:r w:rsidRPr="00B47637">
        <w:rPr>
          <w:rFonts w:ascii="inherit" w:hAnsi="inherit"/>
          <w:color w:val="333333"/>
          <w:sz w:val="27"/>
          <w:szCs w:val="27"/>
        </w:rPr>
        <w:t>, was recovered from a ranch after being reported by ranch worker William Brazel.</w:t>
      </w:r>
    </w:p>
    <w:p w14:paraId="06AA4FD4"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 xml:space="preserve">Intrigued by the idea of flying saucers, Brazel gathered some of the debris and went to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where he told Sheriff George Wilcox about his find. According to reports he "whispered kinda confidential like". Wilcox immediately reported the encounter to the USAAF base at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which promptly sent agents to visit the ranch, but not before the press picked up the story.</w:t>
      </w:r>
    </w:p>
    <w:p w14:paraId="4EC5383B"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What was reported at the time?</w:t>
      </w:r>
    </w:p>
    <w:p w14:paraId="7F0AFC75"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 xml:space="preserve">On </w:t>
      </w:r>
      <w:smartTag w:uri="urn:schemas-microsoft-com:office:smarttags" w:element="date">
        <w:smartTagPr>
          <w:attr w:name="Year" w:val="1947"/>
          <w:attr w:name="Day" w:val="8"/>
          <w:attr w:name="Month" w:val="7"/>
        </w:smartTagPr>
        <w:r w:rsidRPr="00B47637">
          <w:rPr>
            <w:rFonts w:ascii="inherit" w:hAnsi="inherit"/>
            <w:color w:val="333333"/>
            <w:sz w:val="27"/>
            <w:szCs w:val="27"/>
          </w:rPr>
          <w:t>8 July 1947</w:t>
        </w:r>
      </w:smartTag>
      <w:r w:rsidRPr="00B47637">
        <w:rPr>
          <w:rFonts w:ascii="inherit" w:hAnsi="inherit"/>
          <w:color w:val="333333"/>
          <w:sz w:val="27"/>
          <w:szCs w:val="27"/>
        </w:rPr>
        <w:t xml:space="preserve"> Roswell Army Air Field (RAAF) issued a press release stating that a "flying disk" had crashed on a ranch near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during a powerful storm. Later in the day, as government scientists arrived in the area, the story appeared to change. A press conference was held and it was stated instead that a weather balloon had crashed. Reporters were shown debris said to be taken from the crash area, such as foil, rubber and wood, which appeared to confirm that the object had been a weather balloon.</w:t>
      </w:r>
    </w:p>
    <w:p w14:paraId="63840A37" w14:textId="77777777" w:rsidR="00B47637" w:rsidRPr="00445297" w:rsidRDefault="00B47637" w:rsidP="00445297">
      <w:pPr>
        <w:shd w:val="clear" w:color="auto" w:fill="FFFFFF"/>
        <w:textAlignment w:val="baseline"/>
        <w:rPr>
          <w:rFonts w:ascii="inherit" w:hAnsi="inherit"/>
          <w:sz w:val="27"/>
          <w:szCs w:val="27"/>
        </w:rPr>
      </w:pPr>
      <w:r w:rsidRPr="00445297">
        <w:rPr>
          <w:rFonts w:ascii="inherit" w:hAnsi="inherit"/>
          <w:sz w:val="27"/>
          <w:szCs w:val="27"/>
        </w:rPr>
        <w:t>After initially suggesting that Brazel's debris had come from a UFO, the Roswell Daily</w:t>
      </w:r>
      <w:r w:rsidRPr="00445297">
        <w:rPr>
          <w:rFonts w:ascii="inherit" w:hAnsi="inherit"/>
          <w:sz w:val="27"/>
        </w:rPr>
        <w:t> Record </w:t>
      </w:r>
      <w:r w:rsidRPr="00445297">
        <w:rPr>
          <w:rFonts w:ascii="inherit" w:hAnsi="inherit"/>
          <w:sz w:val="27"/>
          <w:szCs w:val="27"/>
        </w:rPr>
        <w:t>reported a correction which included the USAAF statement that it was a weather balloon that had been found at the site. Brazel later went on record to say that he regretted the publicity that his misidentification had caused.</w:t>
      </w:r>
    </w:p>
    <w:p w14:paraId="5B88C79B" w14:textId="77777777" w:rsidR="00B47637" w:rsidRPr="00445297" w:rsidRDefault="00B47637" w:rsidP="00445297">
      <w:pPr>
        <w:shd w:val="clear" w:color="auto" w:fill="FFFFFF"/>
        <w:textAlignment w:val="baseline"/>
        <w:rPr>
          <w:rFonts w:ascii="inherit" w:hAnsi="inherit"/>
          <w:sz w:val="27"/>
          <w:szCs w:val="27"/>
        </w:rPr>
      </w:pPr>
      <w:r w:rsidRPr="00445297">
        <w:rPr>
          <w:rFonts w:ascii="inherit" w:hAnsi="inherit"/>
          <w:sz w:val="27"/>
          <w:szCs w:val="27"/>
        </w:rPr>
        <w:t>According to the official accounts, the debris Brazel found came from a balloon which was part of an experimental</w:t>
      </w:r>
      <w:r w:rsidRPr="00445297">
        <w:rPr>
          <w:rFonts w:ascii="inherit" w:hAnsi="inherit"/>
          <w:sz w:val="27"/>
        </w:rPr>
        <w:t> technology </w:t>
      </w:r>
      <w:r w:rsidRPr="00445297">
        <w:rPr>
          <w:rFonts w:ascii="inherit" w:hAnsi="inherit"/>
          <w:sz w:val="27"/>
          <w:szCs w:val="27"/>
        </w:rPr>
        <w:t>trial codenamed Project Mogul.</w:t>
      </w:r>
    </w:p>
    <w:p w14:paraId="295E672B"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What was Project Mogul?</w:t>
      </w:r>
    </w:p>
    <w:p w14:paraId="25A898A4"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 xml:space="preserve">The classified Project Mogul was designed to detect sound waves in the upper atmosphere from Soviet atom bomb tests by flying microphones on trains of balloons at high altitude. Although the technology was quickly superseded, it remained secret for more than 20 years after the event. The fact that the balloon was involved in Cold War surveillance of the </w:t>
      </w:r>
      <w:smartTag w:uri="urn:schemas-microsoft-com:office:smarttags" w:element="place">
        <w:r w:rsidRPr="00B47637">
          <w:rPr>
            <w:rFonts w:ascii="inherit" w:hAnsi="inherit"/>
            <w:color w:val="333333"/>
            <w:sz w:val="27"/>
            <w:szCs w:val="27"/>
          </w:rPr>
          <w:t>Soviet Union</w:t>
        </w:r>
      </w:smartTag>
      <w:r w:rsidRPr="00B47637">
        <w:rPr>
          <w:rFonts w:ascii="inherit" w:hAnsi="inherit"/>
          <w:color w:val="333333"/>
          <w:sz w:val="27"/>
          <w:szCs w:val="27"/>
        </w:rPr>
        <w:t xml:space="preserve"> may have helped to propel </w:t>
      </w:r>
      <w:r w:rsidR="00445297" w:rsidRPr="00B47637">
        <w:rPr>
          <w:rFonts w:ascii="inherit" w:hAnsi="inherit"/>
          <w:color w:val="333333"/>
          <w:sz w:val="27"/>
          <w:szCs w:val="27"/>
        </w:rPr>
        <w:t>rumors</w:t>
      </w:r>
      <w:r w:rsidRPr="00B47637">
        <w:rPr>
          <w:rFonts w:ascii="inherit" w:hAnsi="inherit"/>
          <w:color w:val="333333"/>
          <w:sz w:val="27"/>
          <w:szCs w:val="27"/>
        </w:rPr>
        <w:t xml:space="preserve"> of a cover-up.</w:t>
      </w:r>
    </w:p>
    <w:p w14:paraId="4FF49203"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 xml:space="preserve">How did it become a cause </w:t>
      </w:r>
      <w:r w:rsidR="00445297" w:rsidRPr="00B47637">
        <w:rPr>
          <w:rFonts w:ascii="Helvetica" w:hAnsi="Helvetica"/>
          <w:b/>
          <w:bCs/>
          <w:color w:val="333333"/>
          <w:sz w:val="32"/>
          <w:szCs w:val="32"/>
        </w:rPr>
        <w:t>celebrity</w:t>
      </w:r>
      <w:r w:rsidRPr="00B47637">
        <w:rPr>
          <w:rFonts w:ascii="Helvetica" w:hAnsi="Helvetica"/>
          <w:b/>
          <w:bCs/>
          <w:color w:val="333333"/>
          <w:sz w:val="32"/>
          <w:szCs w:val="32"/>
        </w:rPr>
        <w:t>?</w:t>
      </w:r>
    </w:p>
    <w:p w14:paraId="74924D09"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 xml:space="preserve">For 31 years the story was largely forgotten until The National Enquirer reported the original Roswell Daily Record story again, but not the correction. Following the publication of the new story, theories suggesting that the government's incomplete </w:t>
      </w:r>
      <w:r w:rsidRPr="00B47637">
        <w:rPr>
          <w:rFonts w:ascii="inherit" w:hAnsi="inherit"/>
          <w:color w:val="333333"/>
          <w:sz w:val="27"/>
          <w:szCs w:val="27"/>
        </w:rPr>
        <w:lastRenderedPageBreak/>
        <w:t>account had been an attempt to cover the discovery of an alien spacecraft began to take root.</w:t>
      </w:r>
    </w:p>
    <w:p w14:paraId="2BA24B35"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What did other witnesses say?</w:t>
      </w:r>
    </w:p>
    <w:p w14:paraId="0C2BEA54"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Several people claimed to have seen debris scattered over a wide area and at least one person reported seeing a blazing aircraft in the sky shortly before it crashed, but the key account came from a former mortician, Glenn Dennis, who claimed in 1989 that a friend who worked as a nurse at the Roswell Army Air Field had accidentally walked into an examination room where doctors were bent over the bodies of three creatures. They apparently resembled humans, but with small bodies, spindly arms and giant bald heads.</w:t>
      </w:r>
    </w:p>
    <w:p w14:paraId="0BC9433A"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 xml:space="preserve">In 1995, Ray Santilli, a London-based entrepreneur, released "footage" of an alien autopsy performed in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in 1947. Experts immediately ridiculed the footage as a hoax and he admitted years later that it was almost entirely fake. Nevertheless, Santilli insisted real footage existed, but due to its poor condition he had been forced to recreate it.</w:t>
      </w:r>
    </w:p>
    <w:p w14:paraId="4324D014"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Critics have questioned the validity of various witnesses and pointed out that many claims over the years have come from "friends of friends" who supposedly saw something out of the ordinary.</w:t>
      </w:r>
    </w:p>
    <w:p w14:paraId="764F5818"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Stranger than fiction?</w:t>
      </w:r>
    </w:p>
    <w:p w14:paraId="5CF37FD6"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 xml:space="preserve">Coincidentally, the republication of the story came just one year after the release of Close Encounters of the Third Kind, a film about a government conspiracy covering up alien visits to Earth. The film was released in the </w:t>
      </w:r>
      <w:smartTag w:uri="urn:schemas-microsoft-com:office:smarttags" w:element="place">
        <w:smartTag w:uri="urn:schemas-microsoft-com:office:smarttags" w:element="country-region">
          <w:r w:rsidRPr="00B47637">
            <w:rPr>
              <w:rFonts w:ascii="inherit" w:hAnsi="inherit"/>
              <w:color w:val="333333"/>
              <w:sz w:val="27"/>
              <w:szCs w:val="27"/>
            </w:rPr>
            <w:t>USA</w:t>
          </w:r>
        </w:smartTag>
      </w:smartTag>
      <w:r w:rsidRPr="00B47637">
        <w:rPr>
          <w:rFonts w:ascii="inherit" w:hAnsi="inherit"/>
          <w:color w:val="333333"/>
          <w:sz w:val="27"/>
          <w:szCs w:val="27"/>
        </w:rPr>
        <w:t xml:space="preserve"> in November and the following year in the </w:t>
      </w:r>
      <w:smartTag w:uri="urn:schemas-microsoft-com:office:smarttags" w:element="place">
        <w:smartTag w:uri="urn:schemas-microsoft-com:office:smarttags" w:element="country-region">
          <w:r w:rsidRPr="00B47637">
            <w:rPr>
              <w:rFonts w:ascii="inherit" w:hAnsi="inherit"/>
              <w:color w:val="333333"/>
              <w:sz w:val="27"/>
              <w:szCs w:val="27"/>
            </w:rPr>
            <w:t>UK</w:t>
          </w:r>
        </w:smartTag>
      </w:smartTag>
      <w:r w:rsidRPr="00B47637">
        <w:rPr>
          <w:rFonts w:ascii="inherit" w:hAnsi="inherit"/>
          <w:color w:val="333333"/>
          <w:sz w:val="27"/>
          <w:szCs w:val="27"/>
        </w:rPr>
        <w:t xml:space="preserve">. That year 750 sightings were officially documented in the </w:t>
      </w:r>
      <w:smartTag w:uri="urn:schemas-microsoft-com:office:smarttags" w:element="place">
        <w:smartTag w:uri="urn:schemas-microsoft-com:office:smarttags" w:element="country-region">
          <w:r w:rsidRPr="00B47637">
            <w:rPr>
              <w:rFonts w:ascii="inherit" w:hAnsi="inherit"/>
              <w:color w:val="333333"/>
              <w:sz w:val="27"/>
              <w:szCs w:val="27"/>
            </w:rPr>
            <w:t>UK</w:t>
          </w:r>
        </w:smartTag>
      </w:smartTag>
      <w:r w:rsidRPr="00B47637">
        <w:rPr>
          <w:rFonts w:ascii="inherit" w:hAnsi="inherit"/>
          <w:color w:val="333333"/>
          <w:sz w:val="27"/>
          <w:szCs w:val="27"/>
        </w:rPr>
        <w:t xml:space="preserve"> by the</w:t>
      </w:r>
      <w:r w:rsidRPr="00B47637">
        <w:rPr>
          <w:rFonts w:ascii="inherit" w:hAnsi="inherit"/>
          <w:color w:val="333333"/>
          <w:sz w:val="27"/>
        </w:rPr>
        <w:t> </w:t>
      </w:r>
      <w:hyperlink r:id="rId8" w:tgtFrame="_blank" w:history="1">
        <w:r w:rsidRPr="00B47637">
          <w:rPr>
            <w:rFonts w:ascii="inherit" w:hAnsi="inherit"/>
            <w:color w:val="993333"/>
            <w:sz w:val="27"/>
          </w:rPr>
          <w:t xml:space="preserve">Ministry of </w:t>
        </w:r>
        <w:r w:rsidR="00445297" w:rsidRPr="00B47637">
          <w:rPr>
            <w:rFonts w:ascii="inherit" w:hAnsi="inherit"/>
            <w:color w:val="993333"/>
            <w:sz w:val="27"/>
          </w:rPr>
          <w:t>Defense</w:t>
        </w:r>
        <w:r w:rsidRPr="00B47637">
          <w:rPr>
            <w:rFonts w:ascii="inherit" w:hAnsi="inherit"/>
            <w:color w:val="993333"/>
            <w:sz w:val="27"/>
          </w:rPr>
          <w:t xml:space="preserve"> UFO desk</w:t>
        </w:r>
      </w:hyperlink>
      <w:r w:rsidRPr="00B47637">
        <w:rPr>
          <w:rFonts w:ascii="inherit" w:hAnsi="inherit"/>
          <w:color w:val="333333"/>
          <w:sz w:val="27"/>
          <w:szCs w:val="27"/>
        </w:rPr>
        <w:t>, the highest figure on record.</w:t>
      </w:r>
    </w:p>
    <w:p w14:paraId="047C1CF9"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t>Did UFO sightings continue to increase?</w:t>
      </w:r>
    </w:p>
    <w:p w14:paraId="287022F9"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 xml:space="preserve">Looking at UFO sightings data from both sides of the </w:t>
      </w:r>
      <w:smartTag w:uri="urn:schemas-microsoft-com:office:smarttags" w:element="place">
        <w:r w:rsidRPr="00B47637">
          <w:rPr>
            <w:rFonts w:ascii="inherit" w:hAnsi="inherit"/>
            <w:color w:val="333333"/>
            <w:sz w:val="27"/>
            <w:szCs w:val="27"/>
          </w:rPr>
          <w:t>Atlantic</w:t>
        </w:r>
      </w:smartTag>
      <w:r w:rsidRPr="00B47637">
        <w:rPr>
          <w:rFonts w:ascii="inherit" w:hAnsi="inherit"/>
          <w:color w:val="333333"/>
          <w:sz w:val="27"/>
          <w:szCs w:val="27"/>
        </w:rPr>
        <w:t>, a direct correlation between popular films involving aliens and real world UFO sightings becomes evident. In 2009,</w:t>
      </w:r>
      <w:r w:rsidRPr="00B47637">
        <w:rPr>
          <w:rFonts w:ascii="inherit" w:hAnsi="inherit"/>
          <w:color w:val="333333"/>
          <w:sz w:val="27"/>
        </w:rPr>
        <w:t> </w:t>
      </w:r>
      <w:hyperlink r:id="rId9" w:anchor="table1" w:tgtFrame="_blank" w:history="1">
        <w:r w:rsidRPr="00B47637">
          <w:rPr>
            <w:rFonts w:ascii="inherit" w:hAnsi="inherit"/>
            <w:color w:val="993333"/>
            <w:sz w:val="27"/>
          </w:rPr>
          <w:t>The Guardian</w:t>
        </w:r>
      </w:hyperlink>
      <w:r w:rsidRPr="00B47637">
        <w:rPr>
          <w:rFonts w:ascii="inherit" w:hAnsi="inherit"/>
          <w:color w:val="333333"/>
          <w:sz w:val="27"/>
        </w:rPr>
        <w:t> </w:t>
      </w:r>
      <w:r w:rsidRPr="00B47637">
        <w:rPr>
          <w:rFonts w:ascii="inherit" w:hAnsi="inherit"/>
          <w:color w:val="333333"/>
          <w:sz w:val="27"/>
          <w:szCs w:val="27"/>
        </w:rPr>
        <w:t xml:space="preserve">detailed the popular culture influences that may have helped propel UFO sightings in the </w:t>
      </w:r>
      <w:smartTag w:uri="urn:schemas-microsoft-com:office:smarttags" w:element="place">
        <w:smartTag w:uri="urn:schemas-microsoft-com:office:smarttags" w:element="country-region">
          <w:r w:rsidRPr="00B47637">
            <w:rPr>
              <w:rFonts w:ascii="inherit" w:hAnsi="inherit"/>
              <w:color w:val="333333"/>
              <w:sz w:val="27"/>
              <w:szCs w:val="27"/>
            </w:rPr>
            <w:t>UK</w:t>
          </w:r>
        </w:smartTag>
      </w:smartTag>
      <w:r w:rsidRPr="00B47637">
        <w:rPr>
          <w:rFonts w:ascii="inherit" w:hAnsi="inherit"/>
          <w:color w:val="333333"/>
          <w:sz w:val="27"/>
          <w:szCs w:val="27"/>
        </w:rPr>
        <w:t xml:space="preserve"> in 1996. In the year that Independence Day and Mars Attacks were released there were 609 UFO sightings across the </w:t>
      </w:r>
      <w:smartTag w:uri="urn:schemas-microsoft-com:office:smarttags" w:element="place">
        <w:smartTag w:uri="urn:schemas-microsoft-com:office:smarttags" w:element="country-region">
          <w:r w:rsidRPr="00B47637">
            <w:rPr>
              <w:rFonts w:ascii="inherit" w:hAnsi="inherit"/>
              <w:color w:val="333333"/>
              <w:sz w:val="27"/>
              <w:szCs w:val="27"/>
            </w:rPr>
            <w:t>UK</w:t>
          </w:r>
        </w:smartTag>
      </w:smartTag>
      <w:r w:rsidRPr="00B47637">
        <w:rPr>
          <w:rFonts w:ascii="inherit" w:hAnsi="inherit"/>
          <w:color w:val="333333"/>
          <w:sz w:val="27"/>
          <w:szCs w:val="27"/>
        </w:rPr>
        <w:t>, significantly more than the years just before or after.</w:t>
      </w:r>
    </w:p>
    <w:p w14:paraId="70FA6BDE" w14:textId="77777777" w:rsidR="00B47637" w:rsidRPr="00B47637" w:rsidRDefault="00B47637" w:rsidP="00445297">
      <w:pPr>
        <w:shd w:val="clear" w:color="auto" w:fill="FFFFFF"/>
        <w:textAlignment w:val="baseline"/>
        <w:outlineLvl w:val="5"/>
        <w:rPr>
          <w:rFonts w:ascii="Times New Roman" w:hAnsi="Times New Roman"/>
          <w:b/>
          <w:bCs/>
          <w:i/>
          <w:iCs/>
          <w:sz w:val="22"/>
          <w:szCs w:val="22"/>
          <w:bdr w:val="none" w:sz="0" w:space="0" w:color="auto" w:frame="1"/>
        </w:rPr>
      </w:pPr>
    </w:p>
    <w:p w14:paraId="52091371" w14:textId="77777777" w:rsidR="00B47637" w:rsidRPr="00B47637" w:rsidRDefault="00B47637" w:rsidP="00B47637">
      <w:pPr>
        <w:shd w:val="clear" w:color="auto" w:fill="FFFFFF"/>
        <w:spacing w:line="448" w:lineRule="atLeast"/>
        <w:jc w:val="center"/>
        <w:textAlignment w:val="baseline"/>
        <w:outlineLvl w:val="5"/>
        <w:rPr>
          <w:rFonts w:ascii="Times New Roman" w:hAnsi="Times New Roman"/>
          <w:b/>
          <w:bCs/>
          <w:sz w:val="15"/>
          <w:szCs w:val="15"/>
        </w:rPr>
      </w:pPr>
      <w:r w:rsidRPr="00B47637">
        <w:rPr>
          <w:rFonts w:ascii="inherit" w:hAnsi="inherit"/>
          <w:b/>
          <w:bCs/>
          <w:i/>
          <w:iCs/>
          <w:color w:val="333333"/>
          <w:sz w:val="22"/>
          <w:szCs w:val="22"/>
          <w:bdr w:val="none" w:sz="0" w:space="0" w:color="auto" w:frame="1"/>
        </w:rPr>
        <w:lastRenderedPageBreak/>
        <w:fldChar w:fldCharType="begin"/>
      </w:r>
      <w:r w:rsidRPr="00B47637">
        <w:rPr>
          <w:rFonts w:ascii="inherit" w:hAnsi="inherit"/>
          <w:b/>
          <w:bCs/>
          <w:i/>
          <w:iCs/>
          <w:color w:val="333333"/>
          <w:sz w:val="22"/>
          <w:szCs w:val="22"/>
          <w:bdr w:val="none" w:sz="0" w:space="0" w:color="auto" w:frame="1"/>
        </w:rPr>
        <w:instrText xml:space="preserve"> INCLUDEPICTURE "http://cdn2.theweek.co.uk/sites/theweek/files/styles/insert_main_wide_image/public/2015/07/150707-ufo-graph.jpg?itok=tlrYPOGN" \* MERGEFORMATINET </w:instrText>
      </w:r>
      <w:r w:rsidRPr="00B47637">
        <w:rPr>
          <w:rFonts w:ascii="inherit" w:hAnsi="inherit"/>
          <w:b/>
          <w:bCs/>
          <w:i/>
          <w:iCs/>
          <w:color w:val="333333"/>
          <w:sz w:val="22"/>
          <w:szCs w:val="22"/>
          <w:bdr w:val="none" w:sz="0" w:space="0" w:color="auto" w:frame="1"/>
        </w:rPr>
        <w:fldChar w:fldCharType="separate"/>
      </w:r>
      <w:r w:rsidRPr="00B47637">
        <w:rPr>
          <w:rFonts w:ascii="inherit" w:hAnsi="inherit"/>
          <w:b/>
          <w:bCs/>
          <w:i/>
          <w:iCs/>
          <w:color w:val="333333"/>
          <w:sz w:val="22"/>
          <w:szCs w:val="22"/>
          <w:bdr w:val="none" w:sz="0" w:space="0" w:color="auto" w:frame="1"/>
        </w:rPr>
        <w:pict w14:anchorId="16A7825C">
          <v:shape id="_x0000_i1026" type="#_x0000_t75" style="width:465pt;height:436.5pt">
            <v:imagedata r:id="rId10" r:href="rId11"/>
          </v:shape>
        </w:pict>
      </w:r>
      <w:r w:rsidRPr="00B47637">
        <w:rPr>
          <w:rFonts w:ascii="inherit" w:hAnsi="inherit"/>
          <w:b/>
          <w:bCs/>
          <w:i/>
          <w:iCs/>
          <w:color w:val="333333"/>
          <w:sz w:val="22"/>
          <w:szCs w:val="22"/>
          <w:bdr w:val="none" w:sz="0" w:space="0" w:color="auto" w:frame="1"/>
        </w:rPr>
        <w:fldChar w:fldCharType="end"/>
      </w:r>
    </w:p>
    <w:p w14:paraId="413BB031" w14:textId="77777777" w:rsidR="00B47637" w:rsidRPr="00B47637" w:rsidRDefault="00B47637" w:rsidP="00B47637">
      <w:pPr>
        <w:shd w:val="clear" w:color="auto" w:fill="FFFFFF"/>
        <w:spacing w:after="373" w:line="448" w:lineRule="atLeast"/>
        <w:textAlignment w:val="baseline"/>
        <w:outlineLvl w:val="6"/>
        <w:rPr>
          <w:rFonts w:ascii="inherit" w:hAnsi="inherit"/>
          <w:b/>
          <w:bCs/>
          <w:i/>
          <w:iCs/>
          <w:color w:val="333333"/>
          <w:sz w:val="22"/>
          <w:szCs w:val="22"/>
          <w:bdr w:val="none" w:sz="0" w:space="0" w:color="auto" w:frame="1"/>
        </w:rPr>
      </w:pPr>
      <w:r w:rsidRPr="00B47637">
        <w:rPr>
          <w:rFonts w:ascii="inherit" w:hAnsi="inherit"/>
          <w:b/>
          <w:bCs/>
          <w:i/>
          <w:iCs/>
          <w:color w:val="333333"/>
          <w:sz w:val="22"/>
          <w:szCs w:val="22"/>
          <w:bdr w:val="none" w:sz="0" w:space="0" w:color="auto" w:frame="1"/>
        </w:rPr>
        <w:t xml:space="preserve">The MoD assembled detailed records of </w:t>
      </w:r>
      <w:smartTag w:uri="urn:schemas-microsoft-com:office:smarttags" w:element="place">
        <w:smartTag w:uri="urn:schemas-microsoft-com:office:smarttags" w:element="country-region">
          <w:r w:rsidRPr="00B47637">
            <w:rPr>
              <w:rFonts w:ascii="inherit" w:hAnsi="inherit"/>
              <w:b/>
              <w:bCs/>
              <w:i/>
              <w:iCs/>
              <w:color w:val="333333"/>
              <w:sz w:val="22"/>
              <w:szCs w:val="22"/>
              <w:bdr w:val="none" w:sz="0" w:space="0" w:color="auto" w:frame="1"/>
            </w:rPr>
            <w:t>UK</w:t>
          </w:r>
        </w:smartTag>
      </w:smartTag>
      <w:r w:rsidRPr="00B47637">
        <w:rPr>
          <w:rFonts w:ascii="inherit" w:hAnsi="inherit"/>
          <w:b/>
          <w:bCs/>
          <w:i/>
          <w:iCs/>
          <w:color w:val="333333"/>
          <w:sz w:val="22"/>
          <w:szCs w:val="22"/>
          <w:bdr w:val="none" w:sz="0" w:space="0" w:color="auto" w:frame="1"/>
        </w:rPr>
        <w:t xml:space="preserve"> UFO sightings between 1959 and 1973 before cuts ended the program</w:t>
      </w:r>
    </w:p>
    <w:p w14:paraId="29E30EFC"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Unofficial data, supplied by the</w:t>
      </w:r>
      <w:r w:rsidRPr="00B47637">
        <w:rPr>
          <w:rFonts w:ascii="inherit" w:hAnsi="inherit"/>
          <w:color w:val="333333"/>
          <w:sz w:val="27"/>
        </w:rPr>
        <w:t> </w:t>
      </w:r>
      <w:hyperlink r:id="rId12" w:tgtFrame="_blank" w:history="1">
        <w:r w:rsidRPr="00B47637">
          <w:rPr>
            <w:rFonts w:ascii="inherit" w:hAnsi="inherit"/>
            <w:color w:val="993333"/>
            <w:sz w:val="27"/>
          </w:rPr>
          <w:t>National UFO Reporting Centre</w:t>
        </w:r>
      </w:hyperlink>
      <w:r w:rsidRPr="00B47637">
        <w:rPr>
          <w:rFonts w:ascii="inherit" w:hAnsi="inherit"/>
          <w:color w:val="333333"/>
          <w:sz w:val="27"/>
        </w:rPr>
        <w:t> </w:t>
      </w:r>
      <w:r w:rsidRPr="00B47637">
        <w:rPr>
          <w:rFonts w:ascii="inherit" w:hAnsi="inherit"/>
          <w:color w:val="333333"/>
          <w:sz w:val="27"/>
          <w:szCs w:val="27"/>
        </w:rPr>
        <w:t xml:space="preserve">in </w:t>
      </w:r>
      <w:smartTag w:uri="urn:schemas-microsoft-com:office:smarttags" w:element="place">
        <w:smartTag w:uri="urn:schemas-microsoft-com:office:smarttags" w:element="country-region">
          <w:r w:rsidRPr="00B47637">
            <w:rPr>
              <w:rFonts w:ascii="inherit" w:hAnsi="inherit"/>
              <w:color w:val="333333"/>
              <w:sz w:val="27"/>
              <w:szCs w:val="27"/>
            </w:rPr>
            <w:t>America</w:t>
          </w:r>
        </w:smartTag>
      </w:smartTag>
      <w:r w:rsidRPr="00B47637">
        <w:rPr>
          <w:rFonts w:ascii="inherit" w:hAnsi="inherit"/>
          <w:color w:val="333333"/>
          <w:sz w:val="27"/>
          <w:szCs w:val="27"/>
        </w:rPr>
        <w:t xml:space="preserve"> suggest that UFO sightings have been slowly increasing in the </w:t>
      </w:r>
      <w:smartTag w:uri="urn:schemas-microsoft-com:office:smarttags" w:element="place">
        <w:smartTag w:uri="urn:schemas-microsoft-com:office:smarttags" w:element="country-region">
          <w:r w:rsidRPr="00B47637">
            <w:rPr>
              <w:rFonts w:ascii="inherit" w:hAnsi="inherit"/>
              <w:color w:val="333333"/>
              <w:sz w:val="27"/>
              <w:szCs w:val="27"/>
            </w:rPr>
            <w:t>US</w:t>
          </w:r>
        </w:smartTag>
      </w:smartTag>
      <w:r w:rsidRPr="00B47637">
        <w:rPr>
          <w:rFonts w:ascii="inherit" w:hAnsi="inherit"/>
          <w:color w:val="333333"/>
          <w:sz w:val="27"/>
          <w:szCs w:val="27"/>
        </w:rPr>
        <w:t xml:space="preserve"> since the 1970s, growing increasingly rapidly since the early 1990s.</w:t>
      </w:r>
    </w:p>
    <w:p w14:paraId="06C2A275" w14:textId="77777777" w:rsidR="00B47637" w:rsidRPr="00B47637" w:rsidRDefault="00B47637" w:rsidP="00445297">
      <w:pPr>
        <w:shd w:val="clear" w:color="auto" w:fill="FFFFFF"/>
        <w:spacing w:after="373"/>
        <w:textAlignment w:val="baseline"/>
        <w:rPr>
          <w:rFonts w:ascii="inherit" w:hAnsi="inherit"/>
          <w:color w:val="333333"/>
          <w:sz w:val="27"/>
          <w:szCs w:val="27"/>
        </w:rPr>
      </w:pPr>
      <w:r w:rsidRPr="00B47637">
        <w:rPr>
          <w:rFonts w:ascii="inherit" w:hAnsi="inherit"/>
          <w:color w:val="333333"/>
          <w:sz w:val="27"/>
          <w:szCs w:val="27"/>
        </w:rPr>
        <w:t>One possible explanation for this is that the reporting centre became both better known and easier to contact with the advent of new technologies such as fax machines and the internet.</w:t>
      </w:r>
    </w:p>
    <w:p w14:paraId="73DF0BDD"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In 2014,</w:t>
      </w:r>
      <w:r w:rsidRPr="00B47637">
        <w:rPr>
          <w:rFonts w:ascii="inherit" w:hAnsi="inherit"/>
          <w:color w:val="333333"/>
          <w:sz w:val="27"/>
        </w:rPr>
        <w:t> </w:t>
      </w:r>
      <w:hyperlink r:id="rId13" w:tgtFrame="_blank" w:history="1">
        <w:r w:rsidRPr="00B47637">
          <w:rPr>
            <w:rFonts w:ascii="inherit" w:hAnsi="inherit"/>
            <w:color w:val="993333"/>
            <w:sz w:val="27"/>
          </w:rPr>
          <w:t>The Economist</w:t>
        </w:r>
      </w:hyperlink>
      <w:r w:rsidRPr="00B47637">
        <w:rPr>
          <w:rFonts w:ascii="inherit" w:hAnsi="inherit"/>
          <w:color w:val="333333"/>
          <w:sz w:val="27"/>
        </w:rPr>
        <w:t> </w:t>
      </w:r>
      <w:r w:rsidR="00445297" w:rsidRPr="00B47637">
        <w:rPr>
          <w:rFonts w:ascii="inherit" w:hAnsi="inherit"/>
          <w:color w:val="333333"/>
          <w:sz w:val="27"/>
          <w:szCs w:val="27"/>
        </w:rPr>
        <w:t>analyzed</w:t>
      </w:r>
      <w:r w:rsidRPr="00B47637">
        <w:rPr>
          <w:rFonts w:ascii="inherit" w:hAnsi="inherit"/>
          <w:color w:val="333333"/>
          <w:sz w:val="27"/>
          <w:szCs w:val="27"/>
        </w:rPr>
        <w:t xml:space="preserve"> the available data from 2000 to 2014 and found that most UFOs were reported when people were drunk.</w:t>
      </w:r>
    </w:p>
    <w:p w14:paraId="4ED70150" w14:textId="77777777" w:rsidR="00B47637" w:rsidRPr="00B47637" w:rsidRDefault="00B47637" w:rsidP="00445297">
      <w:pPr>
        <w:shd w:val="clear" w:color="auto" w:fill="FFFFFF"/>
        <w:spacing w:before="373" w:after="30"/>
        <w:textAlignment w:val="baseline"/>
        <w:outlineLvl w:val="4"/>
        <w:rPr>
          <w:rFonts w:ascii="Helvetica" w:hAnsi="Helvetica"/>
          <w:b/>
          <w:bCs/>
          <w:color w:val="333333"/>
          <w:sz w:val="32"/>
          <w:szCs w:val="32"/>
        </w:rPr>
      </w:pPr>
      <w:r w:rsidRPr="00B47637">
        <w:rPr>
          <w:rFonts w:ascii="Helvetica" w:hAnsi="Helvetica"/>
          <w:b/>
          <w:bCs/>
          <w:color w:val="333333"/>
          <w:sz w:val="32"/>
          <w:szCs w:val="32"/>
        </w:rPr>
        <w:lastRenderedPageBreak/>
        <w:t>Did declassifying Project Mogul help?</w:t>
      </w:r>
    </w:p>
    <w:p w14:paraId="295A46C9"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 xml:space="preserve">Even though Project Mogul was declassified in the 1970s, it wasn't fully connected to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until 1994 when the normally secretive</w:t>
      </w:r>
      <w:r w:rsidRPr="00B47637">
        <w:rPr>
          <w:rFonts w:ascii="inherit" w:hAnsi="inherit"/>
          <w:color w:val="333333"/>
          <w:sz w:val="27"/>
        </w:rPr>
        <w:t> </w:t>
      </w:r>
      <w:r w:rsidR="00445297" w:rsidRPr="00B47637">
        <w:rPr>
          <w:rFonts w:ascii="inherit" w:hAnsi="inherit"/>
          <w:color w:val="333333"/>
          <w:sz w:val="27"/>
          <w:szCs w:val="27"/>
        </w:rPr>
        <w:t>Agency finally</w:t>
      </w:r>
      <w:r w:rsidRPr="00B47637">
        <w:rPr>
          <w:rFonts w:ascii="inherit" w:hAnsi="inherit"/>
          <w:color w:val="333333"/>
          <w:sz w:val="27"/>
          <w:szCs w:val="27"/>
        </w:rPr>
        <w:t xml:space="preserve"> published an in-depth report refuting all claims of a conspiracy at the site. A</w:t>
      </w:r>
      <w:r w:rsidRPr="00B47637">
        <w:rPr>
          <w:rFonts w:ascii="inherit" w:hAnsi="inherit"/>
          <w:color w:val="333333"/>
          <w:sz w:val="27"/>
        </w:rPr>
        <w:t> </w:t>
      </w:r>
      <w:hyperlink r:id="rId14" w:tgtFrame="_blank" w:history="1">
        <w:r w:rsidRPr="00B47637">
          <w:rPr>
            <w:rFonts w:ascii="inherit" w:hAnsi="inherit"/>
            <w:color w:val="993333"/>
            <w:sz w:val="27"/>
          </w:rPr>
          <w:t>second report</w:t>
        </w:r>
      </w:hyperlink>
      <w:r w:rsidRPr="00B47637">
        <w:rPr>
          <w:rFonts w:ascii="inherit" w:hAnsi="inherit"/>
          <w:color w:val="333333"/>
          <w:sz w:val="27"/>
          <w:szCs w:val="27"/>
        </w:rPr>
        <w:t>, released in 1997, concluded that reports of alien bodies actually related to life-sized anthropomorphic test dummies.</w:t>
      </w:r>
    </w:p>
    <w:p w14:paraId="075A5601" w14:textId="77777777" w:rsidR="00B47637" w:rsidRPr="00B47637" w:rsidRDefault="00B47637" w:rsidP="00445297">
      <w:pPr>
        <w:shd w:val="clear" w:color="auto" w:fill="FFFFFF"/>
        <w:textAlignment w:val="baseline"/>
        <w:rPr>
          <w:rFonts w:ascii="inherit" w:hAnsi="inherit"/>
          <w:color w:val="333333"/>
          <w:sz w:val="27"/>
          <w:szCs w:val="27"/>
        </w:rPr>
      </w:pPr>
      <w:r w:rsidRPr="00B47637">
        <w:rPr>
          <w:rFonts w:ascii="inherit" w:hAnsi="inherit"/>
          <w:color w:val="333333"/>
          <w:sz w:val="27"/>
          <w:szCs w:val="27"/>
        </w:rPr>
        <w:t xml:space="preserve">But by providing detailed analysis of the </w:t>
      </w:r>
      <w:smartTag w:uri="urn:schemas-microsoft-com:office:smarttags" w:element="place">
        <w:smartTag w:uri="urn:schemas-microsoft-com:office:smarttags" w:element="City">
          <w:r w:rsidRPr="00B47637">
            <w:rPr>
              <w:rFonts w:ascii="inherit" w:hAnsi="inherit"/>
              <w:color w:val="333333"/>
              <w:sz w:val="27"/>
              <w:szCs w:val="27"/>
            </w:rPr>
            <w:t>Roswell</w:t>
          </w:r>
        </w:smartTag>
      </w:smartTag>
      <w:r w:rsidRPr="00B47637">
        <w:rPr>
          <w:rFonts w:ascii="inherit" w:hAnsi="inherit"/>
          <w:color w:val="333333"/>
          <w:sz w:val="27"/>
          <w:szCs w:val="27"/>
        </w:rPr>
        <w:t xml:space="preserve"> incident, many analysts believe that the </w:t>
      </w:r>
      <w:smartTag w:uri="urn:schemas-microsoft-com:office:smarttags" w:element="place">
        <w:smartTag w:uri="urn:schemas-microsoft-com:office:smarttags" w:element="country-region">
          <w:r w:rsidRPr="00B47637">
            <w:rPr>
              <w:rFonts w:ascii="inherit" w:hAnsi="inherit"/>
              <w:color w:val="333333"/>
              <w:sz w:val="27"/>
              <w:szCs w:val="27"/>
            </w:rPr>
            <w:t>US</w:t>
          </w:r>
        </w:smartTag>
      </w:smartTag>
      <w:r w:rsidRPr="00B47637">
        <w:rPr>
          <w:rFonts w:ascii="inherit" w:hAnsi="inherit"/>
          <w:color w:val="333333"/>
          <w:sz w:val="27"/>
          <w:szCs w:val="27"/>
        </w:rPr>
        <w:t xml:space="preserve"> government inadvertently fuelled interest in</w:t>
      </w:r>
      <w:r w:rsidRPr="00B47637">
        <w:rPr>
          <w:rFonts w:ascii="inherit" w:hAnsi="inherit"/>
          <w:color w:val="333333"/>
          <w:sz w:val="27"/>
        </w:rPr>
        <w:t> </w:t>
      </w:r>
      <w:hyperlink r:id="rId15" w:tgtFrame="_self" w:history="1">
        <w:r w:rsidRPr="00B47637">
          <w:rPr>
            <w:rFonts w:ascii="inherit" w:hAnsi="inherit"/>
            <w:color w:val="993333"/>
            <w:sz w:val="27"/>
          </w:rPr>
          <w:t>conspiracy theories</w:t>
        </w:r>
      </w:hyperlink>
      <w:r w:rsidRPr="00B47637">
        <w:rPr>
          <w:rFonts w:ascii="inherit" w:hAnsi="inherit"/>
          <w:color w:val="333333"/>
          <w:sz w:val="27"/>
        </w:rPr>
        <w:t> </w:t>
      </w:r>
      <w:r w:rsidRPr="00B47637">
        <w:rPr>
          <w:rFonts w:ascii="inherit" w:hAnsi="inherit"/>
          <w:color w:val="333333"/>
          <w:sz w:val="27"/>
          <w:szCs w:val="27"/>
        </w:rPr>
        <w:t xml:space="preserve">and public suspicions that the </w:t>
      </w:r>
      <w:smartTag w:uri="urn:schemas-microsoft-com:office:smarttags" w:element="place">
        <w:smartTag w:uri="urn:schemas-microsoft-com:office:smarttags" w:element="country-region">
          <w:r w:rsidRPr="00B47637">
            <w:rPr>
              <w:rFonts w:ascii="inherit" w:hAnsi="inherit"/>
              <w:color w:val="333333"/>
              <w:sz w:val="27"/>
              <w:szCs w:val="27"/>
            </w:rPr>
            <w:t>US</w:t>
          </w:r>
        </w:smartTag>
      </w:smartTag>
      <w:r w:rsidRPr="00B47637">
        <w:rPr>
          <w:rFonts w:ascii="inherit" w:hAnsi="inherit"/>
          <w:color w:val="333333"/>
          <w:sz w:val="27"/>
          <w:szCs w:val="27"/>
        </w:rPr>
        <w:t xml:space="preserve"> military was involved in a cover-up.</w:t>
      </w:r>
    </w:p>
    <w:p w14:paraId="2FA214B1" w14:textId="77777777" w:rsidR="00B47637" w:rsidRPr="00B47637" w:rsidRDefault="00B47637" w:rsidP="00445297">
      <w:pPr>
        <w:pBdr>
          <w:bottom w:val="single" w:sz="6" w:space="1" w:color="auto"/>
        </w:pBdr>
        <w:jc w:val="center"/>
        <w:rPr>
          <w:rFonts w:cs="Arial"/>
          <w:vanish/>
          <w:sz w:val="16"/>
          <w:szCs w:val="16"/>
        </w:rPr>
      </w:pPr>
      <w:r w:rsidRPr="00B47637">
        <w:rPr>
          <w:rFonts w:cs="Arial"/>
          <w:vanish/>
          <w:sz w:val="16"/>
          <w:szCs w:val="16"/>
        </w:rPr>
        <w:t>Top of Form</w:t>
      </w:r>
    </w:p>
    <w:p w14:paraId="7800AA35" w14:textId="77777777" w:rsidR="00D70521" w:rsidRDefault="00D70521" w:rsidP="00445297"/>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086"/>
    <w:multiLevelType w:val="multilevel"/>
    <w:tmpl w:val="6EF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45297"/>
    <w:rsid w:val="004F3FD1"/>
    <w:rsid w:val="005C476F"/>
    <w:rsid w:val="006C3FAA"/>
    <w:rsid w:val="006F0E10"/>
    <w:rsid w:val="007C2FC7"/>
    <w:rsid w:val="00B4763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8F5ADE"/>
  <w15:chartTrackingRefBased/>
  <w15:docId w15:val="{043FFA10-5366-41AD-81BA-F2C91B6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4763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47637"/>
    <w:pPr>
      <w:spacing w:before="100" w:beforeAutospacing="1" w:after="100" w:afterAutospacing="1"/>
      <w:outlineLvl w:val="1"/>
    </w:pPr>
    <w:rPr>
      <w:rFonts w:ascii="Times New Roman" w:hAnsi="Times New Roman"/>
      <w:b/>
      <w:bCs/>
      <w:sz w:val="36"/>
      <w:szCs w:val="36"/>
    </w:rPr>
  </w:style>
  <w:style w:type="paragraph" w:styleId="Heading5">
    <w:name w:val="heading 5"/>
    <w:basedOn w:val="Normal"/>
    <w:qFormat/>
    <w:rsid w:val="00B47637"/>
    <w:pPr>
      <w:spacing w:before="100" w:beforeAutospacing="1" w:after="100" w:afterAutospacing="1"/>
      <w:outlineLvl w:val="4"/>
    </w:pPr>
    <w:rPr>
      <w:rFonts w:ascii="Times New Roman" w:hAnsi="Times New Roman"/>
      <w:b/>
      <w:bCs/>
    </w:rPr>
  </w:style>
  <w:style w:type="paragraph" w:styleId="Heading6">
    <w:name w:val="heading 6"/>
    <w:basedOn w:val="Normal"/>
    <w:qFormat/>
    <w:rsid w:val="00B47637"/>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ate-display-single">
    <w:name w:val="date-display-single"/>
    <w:basedOn w:val="DefaultParagraphFont"/>
    <w:rsid w:val="00B47637"/>
  </w:style>
  <w:style w:type="character" w:styleId="Hyperlink">
    <w:name w:val="Hyperlink"/>
    <w:rsid w:val="00B47637"/>
    <w:rPr>
      <w:color w:val="0000FF"/>
      <w:u w:val="single"/>
    </w:rPr>
  </w:style>
  <w:style w:type="character" w:customStyle="1" w:styleId="text">
    <w:name w:val="text"/>
    <w:basedOn w:val="DefaultParagraphFont"/>
    <w:rsid w:val="00B47637"/>
  </w:style>
  <w:style w:type="paragraph" w:styleId="NormalWeb">
    <w:name w:val="Normal (Web)"/>
    <w:basedOn w:val="Normal"/>
    <w:rsid w:val="00B47637"/>
    <w:pPr>
      <w:spacing w:before="100" w:beforeAutospacing="1" w:after="100" w:afterAutospacing="1"/>
    </w:pPr>
    <w:rPr>
      <w:rFonts w:ascii="Times New Roman" w:hAnsi="Times New Roman"/>
      <w:sz w:val="24"/>
      <w:szCs w:val="24"/>
    </w:rPr>
  </w:style>
  <w:style w:type="character" w:styleId="Emphasis">
    <w:name w:val="Emphasis"/>
    <w:qFormat/>
    <w:rsid w:val="00B47637"/>
    <w:rPr>
      <w:i/>
      <w:iCs/>
    </w:rPr>
  </w:style>
  <w:style w:type="character" w:customStyle="1" w:styleId="apple-converted-space">
    <w:name w:val="apple-converted-space"/>
    <w:basedOn w:val="DefaultParagraphFont"/>
    <w:rsid w:val="00B47637"/>
  </w:style>
  <w:style w:type="character" w:customStyle="1" w:styleId="vm-hook">
    <w:name w:val="vm-hook"/>
    <w:basedOn w:val="DefaultParagraphFont"/>
    <w:rsid w:val="00B47637"/>
  </w:style>
  <w:style w:type="paragraph" w:styleId="z-TopofForm">
    <w:name w:val="HTML Top of Form"/>
    <w:basedOn w:val="Normal"/>
    <w:next w:val="Normal"/>
    <w:hidden/>
    <w:rsid w:val="00B47637"/>
    <w:pPr>
      <w:pBdr>
        <w:bottom w:val="single" w:sz="6" w:space="1" w:color="auto"/>
      </w:pBdr>
      <w:jc w:val="center"/>
    </w:pPr>
    <w:rPr>
      <w:rFonts w:cs="Arial"/>
      <w:vanish/>
      <w:sz w:val="16"/>
      <w:szCs w:val="16"/>
    </w:rPr>
  </w:style>
  <w:style w:type="paragraph" w:styleId="z-BottomofForm">
    <w:name w:val="HTML Bottom of Form"/>
    <w:basedOn w:val="Normal"/>
    <w:next w:val="Normal"/>
    <w:hidden/>
    <w:rsid w:val="00B47637"/>
    <w:pPr>
      <w:pBdr>
        <w:top w:val="single" w:sz="6" w:space="1" w:color="auto"/>
      </w:pBdr>
      <w:jc w:val="center"/>
    </w:pPr>
    <w:rPr>
      <w:rFonts w:cs="Arial"/>
      <w:vanish/>
      <w:sz w:val="16"/>
      <w:szCs w:val="16"/>
    </w:rPr>
  </w:style>
  <w:style w:type="paragraph" w:customStyle="1" w:styleId="group-label">
    <w:name w:val="group-label"/>
    <w:basedOn w:val="Normal"/>
    <w:rsid w:val="00B476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24296">
      <w:bodyDiv w:val="1"/>
      <w:marLeft w:val="0"/>
      <w:marRight w:val="0"/>
      <w:marTop w:val="0"/>
      <w:marBottom w:val="0"/>
      <w:divBdr>
        <w:top w:val="none" w:sz="0" w:space="0" w:color="auto"/>
        <w:left w:val="none" w:sz="0" w:space="0" w:color="auto"/>
        <w:bottom w:val="none" w:sz="0" w:space="0" w:color="auto"/>
        <w:right w:val="none" w:sz="0" w:space="0" w:color="auto"/>
      </w:divBdr>
      <w:divsChild>
        <w:div w:id="189026176">
          <w:marLeft w:val="0"/>
          <w:marRight w:val="0"/>
          <w:marTop w:val="0"/>
          <w:marBottom w:val="0"/>
          <w:divBdr>
            <w:top w:val="none" w:sz="0" w:space="0" w:color="auto"/>
            <w:left w:val="none" w:sz="0" w:space="0" w:color="auto"/>
            <w:bottom w:val="none" w:sz="0" w:space="0" w:color="auto"/>
            <w:right w:val="none" w:sz="0" w:space="0" w:color="auto"/>
          </w:divBdr>
          <w:divsChild>
            <w:div w:id="1911846277">
              <w:marLeft w:val="0"/>
              <w:marRight w:val="0"/>
              <w:marTop w:val="0"/>
              <w:marBottom w:val="360"/>
              <w:divBdr>
                <w:top w:val="none" w:sz="0" w:space="0" w:color="auto"/>
                <w:left w:val="none" w:sz="0" w:space="11" w:color="auto"/>
                <w:bottom w:val="none" w:sz="0" w:space="0" w:color="auto"/>
                <w:right w:val="none" w:sz="0" w:space="11" w:color="auto"/>
              </w:divBdr>
              <w:divsChild>
                <w:div w:id="1189564127">
                  <w:marLeft w:val="0"/>
                  <w:marRight w:val="0"/>
                  <w:marTop w:val="0"/>
                  <w:marBottom w:val="0"/>
                  <w:divBdr>
                    <w:top w:val="none" w:sz="0" w:space="0" w:color="auto"/>
                    <w:left w:val="none" w:sz="0" w:space="0" w:color="auto"/>
                    <w:bottom w:val="none" w:sz="0" w:space="0" w:color="auto"/>
                    <w:right w:val="none" w:sz="0" w:space="0" w:color="auto"/>
                  </w:divBdr>
                  <w:divsChild>
                    <w:div w:id="230846263">
                      <w:marLeft w:val="0"/>
                      <w:marRight w:val="0"/>
                      <w:marTop w:val="0"/>
                      <w:marBottom w:val="360"/>
                      <w:divBdr>
                        <w:top w:val="none" w:sz="0" w:space="0" w:color="auto"/>
                        <w:left w:val="none" w:sz="0" w:space="0" w:color="auto"/>
                        <w:bottom w:val="none" w:sz="0" w:space="0" w:color="auto"/>
                        <w:right w:val="none" w:sz="0" w:space="0" w:color="auto"/>
                      </w:divBdr>
                      <w:divsChild>
                        <w:div w:id="1470202">
                          <w:marLeft w:val="0"/>
                          <w:marRight w:val="0"/>
                          <w:marTop w:val="0"/>
                          <w:marBottom w:val="0"/>
                          <w:divBdr>
                            <w:top w:val="none" w:sz="0" w:space="0" w:color="auto"/>
                            <w:left w:val="none" w:sz="0" w:space="0" w:color="auto"/>
                            <w:bottom w:val="none" w:sz="0" w:space="0" w:color="auto"/>
                            <w:right w:val="none" w:sz="0" w:space="0" w:color="auto"/>
                          </w:divBdr>
                          <w:divsChild>
                            <w:div w:id="184904228">
                              <w:marLeft w:val="0"/>
                              <w:marRight w:val="-1631"/>
                              <w:marTop w:val="0"/>
                              <w:marBottom w:val="0"/>
                              <w:divBdr>
                                <w:top w:val="none" w:sz="0" w:space="0" w:color="auto"/>
                                <w:left w:val="none" w:sz="0" w:space="0" w:color="auto"/>
                                <w:bottom w:val="none" w:sz="0" w:space="0" w:color="auto"/>
                                <w:right w:val="none" w:sz="0" w:space="0" w:color="auto"/>
                              </w:divBdr>
                              <w:divsChild>
                                <w:div w:id="784933907">
                                  <w:marLeft w:val="0"/>
                                  <w:marRight w:val="-204"/>
                                  <w:marTop w:val="0"/>
                                  <w:marBottom w:val="72"/>
                                  <w:divBdr>
                                    <w:top w:val="single" w:sz="6" w:space="0" w:color="EEEEEE"/>
                                    <w:left w:val="none" w:sz="0" w:space="12" w:color="auto"/>
                                    <w:bottom w:val="single" w:sz="6" w:space="0" w:color="EEEEEE"/>
                                    <w:right w:val="none" w:sz="0" w:space="0" w:color="auto"/>
                                  </w:divBdr>
                                  <w:divsChild>
                                    <w:div w:id="1854149101">
                                      <w:marLeft w:val="0"/>
                                      <w:marRight w:val="0"/>
                                      <w:marTop w:val="0"/>
                                      <w:marBottom w:val="0"/>
                                      <w:divBdr>
                                        <w:top w:val="none" w:sz="0" w:space="0" w:color="auto"/>
                                        <w:left w:val="none" w:sz="0" w:space="0" w:color="auto"/>
                                        <w:bottom w:val="none" w:sz="0" w:space="0" w:color="auto"/>
                                        <w:right w:val="none" w:sz="0" w:space="0" w:color="auto"/>
                                      </w:divBdr>
                                      <w:divsChild>
                                        <w:div w:id="17582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8293">
                              <w:marLeft w:val="2175"/>
                              <w:marRight w:val="-12506"/>
                              <w:marTop w:val="0"/>
                              <w:marBottom w:val="0"/>
                              <w:divBdr>
                                <w:top w:val="none" w:sz="0" w:space="0" w:color="auto"/>
                                <w:left w:val="none" w:sz="0" w:space="11" w:color="auto"/>
                                <w:bottom w:val="none" w:sz="0" w:space="0" w:color="auto"/>
                                <w:right w:val="none" w:sz="0" w:space="0" w:color="auto"/>
                              </w:divBdr>
                              <w:divsChild>
                                <w:div w:id="351146305">
                                  <w:marLeft w:val="0"/>
                                  <w:marRight w:val="0"/>
                                  <w:marTop w:val="0"/>
                                  <w:marBottom w:val="0"/>
                                  <w:divBdr>
                                    <w:top w:val="none" w:sz="0" w:space="0" w:color="auto"/>
                                    <w:left w:val="none" w:sz="0" w:space="0" w:color="auto"/>
                                    <w:bottom w:val="none" w:sz="0" w:space="0" w:color="auto"/>
                                    <w:right w:val="none" w:sz="0" w:space="0" w:color="auto"/>
                                  </w:divBdr>
                                  <w:divsChild>
                                    <w:div w:id="389036970">
                                      <w:marLeft w:val="0"/>
                                      <w:marRight w:val="0"/>
                                      <w:marTop w:val="0"/>
                                      <w:marBottom w:val="0"/>
                                      <w:divBdr>
                                        <w:top w:val="none" w:sz="0" w:space="0" w:color="auto"/>
                                        <w:left w:val="none" w:sz="0" w:space="0" w:color="auto"/>
                                        <w:bottom w:val="none" w:sz="0" w:space="0" w:color="auto"/>
                                        <w:right w:val="none" w:sz="0" w:space="0" w:color="auto"/>
                                      </w:divBdr>
                                      <w:divsChild>
                                        <w:div w:id="396172604">
                                          <w:marLeft w:val="0"/>
                                          <w:marRight w:val="0"/>
                                          <w:marTop w:val="0"/>
                                          <w:marBottom w:val="0"/>
                                          <w:divBdr>
                                            <w:top w:val="none" w:sz="0" w:space="0" w:color="auto"/>
                                            <w:left w:val="none" w:sz="0" w:space="0" w:color="auto"/>
                                            <w:bottom w:val="none" w:sz="0" w:space="0" w:color="auto"/>
                                            <w:right w:val="none" w:sz="0" w:space="0" w:color="auto"/>
                                          </w:divBdr>
                                          <w:divsChild>
                                            <w:div w:id="693458584">
                                              <w:marLeft w:val="0"/>
                                              <w:marRight w:val="0"/>
                                              <w:marTop w:val="0"/>
                                              <w:marBottom w:val="0"/>
                                              <w:divBdr>
                                                <w:top w:val="none" w:sz="0" w:space="0" w:color="auto"/>
                                                <w:left w:val="none" w:sz="0" w:space="0" w:color="auto"/>
                                                <w:bottom w:val="none" w:sz="0" w:space="0" w:color="auto"/>
                                                <w:right w:val="none" w:sz="0" w:space="0" w:color="auto"/>
                                              </w:divBdr>
                                              <w:divsChild>
                                                <w:div w:id="1530292496">
                                                  <w:marLeft w:val="0"/>
                                                  <w:marRight w:val="0"/>
                                                  <w:marTop w:val="0"/>
                                                  <w:marBottom w:val="0"/>
                                                  <w:divBdr>
                                                    <w:top w:val="none" w:sz="0" w:space="0" w:color="auto"/>
                                                    <w:left w:val="none" w:sz="0" w:space="0" w:color="auto"/>
                                                    <w:bottom w:val="none" w:sz="0" w:space="0" w:color="auto"/>
                                                    <w:right w:val="none" w:sz="0" w:space="0" w:color="auto"/>
                                                  </w:divBdr>
                                                  <w:divsChild>
                                                    <w:div w:id="2127769706">
                                                      <w:marLeft w:val="0"/>
                                                      <w:marRight w:val="0"/>
                                                      <w:marTop w:val="16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3713637">
                                  <w:marLeft w:val="0"/>
                                  <w:marRight w:val="0"/>
                                  <w:marTop w:val="0"/>
                                  <w:marBottom w:val="0"/>
                                  <w:divBdr>
                                    <w:top w:val="none" w:sz="0" w:space="0" w:color="auto"/>
                                    <w:left w:val="none" w:sz="0" w:space="0" w:color="auto"/>
                                    <w:bottom w:val="none" w:sz="0" w:space="0" w:color="auto"/>
                                    <w:right w:val="none" w:sz="0" w:space="0" w:color="auto"/>
                                  </w:divBdr>
                                  <w:divsChild>
                                    <w:div w:id="898055430">
                                      <w:marLeft w:val="0"/>
                                      <w:marRight w:val="0"/>
                                      <w:marTop w:val="0"/>
                                      <w:marBottom w:val="360"/>
                                      <w:divBdr>
                                        <w:top w:val="none" w:sz="0" w:space="0" w:color="auto"/>
                                        <w:left w:val="none" w:sz="0" w:space="0" w:color="auto"/>
                                        <w:bottom w:val="none" w:sz="0" w:space="0" w:color="auto"/>
                                        <w:right w:val="none" w:sz="0" w:space="0" w:color="auto"/>
                                      </w:divBdr>
                                      <w:divsChild>
                                        <w:div w:id="4453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8338">
                                  <w:marLeft w:val="0"/>
                                  <w:marRight w:val="0"/>
                                  <w:marTop w:val="0"/>
                                  <w:marBottom w:val="0"/>
                                  <w:divBdr>
                                    <w:top w:val="none" w:sz="0" w:space="0" w:color="auto"/>
                                    <w:left w:val="none" w:sz="0" w:space="0" w:color="auto"/>
                                    <w:bottom w:val="none" w:sz="0" w:space="0" w:color="auto"/>
                                    <w:right w:val="none" w:sz="0" w:space="0" w:color="auto"/>
                                  </w:divBdr>
                                  <w:divsChild>
                                    <w:div w:id="604578823">
                                      <w:marLeft w:val="0"/>
                                      <w:marRight w:val="0"/>
                                      <w:marTop w:val="0"/>
                                      <w:marBottom w:val="0"/>
                                      <w:divBdr>
                                        <w:top w:val="none" w:sz="0" w:space="0" w:color="auto"/>
                                        <w:left w:val="none" w:sz="0" w:space="0" w:color="auto"/>
                                        <w:bottom w:val="none" w:sz="0" w:space="0" w:color="auto"/>
                                        <w:right w:val="none" w:sz="0" w:space="0" w:color="auto"/>
                                      </w:divBdr>
                                      <w:divsChild>
                                        <w:div w:id="16636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7458">
                                  <w:marLeft w:val="0"/>
                                  <w:marRight w:val="0"/>
                                  <w:marTop w:val="112"/>
                                  <w:marBottom w:val="112"/>
                                  <w:divBdr>
                                    <w:top w:val="none" w:sz="0" w:space="0" w:color="auto"/>
                                    <w:left w:val="none" w:sz="0" w:space="0" w:color="auto"/>
                                    <w:bottom w:val="none" w:sz="0" w:space="12" w:color="auto"/>
                                    <w:right w:val="none" w:sz="0" w:space="0" w:color="auto"/>
                                  </w:divBdr>
                                  <w:divsChild>
                                    <w:div w:id="422065865">
                                      <w:marLeft w:val="0"/>
                                      <w:marRight w:val="0"/>
                                      <w:marTop w:val="0"/>
                                      <w:marBottom w:val="0"/>
                                      <w:divBdr>
                                        <w:top w:val="none" w:sz="0" w:space="0" w:color="auto"/>
                                        <w:left w:val="none" w:sz="0" w:space="0" w:color="auto"/>
                                        <w:bottom w:val="none" w:sz="0" w:space="0" w:color="auto"/>
                                        <w:right w:val="none" w:sz="0" w:space="0" w:color="auto"/>
                                      </w:divBdr>
                                      <w:divsChild>
                                        <w:div w:id="619914793">
                                          <w:marLeft w:val="0"/>
                                          <w:marRight w:val="0"/>
                                          <w:marTop w:val="0"/>
                                          <w:marBottom w:val="0"/>
                                          <w:divBdr>
                                            <w:top w:val="none" w:sz="0" w:space="0" w:color="auto"/>
                                            <w:left w:val="none" w:sz="0" w:space="0" w:color="auto"/>
                                            <w:bottom w:val="none" w:sz="0" w:space="0" w:color="auto"/>
                                            <w:right w:val="none" w:sz="0" w:space="0" w:color="auto"/>
                                          </w:divBdr>
                                          <w:divsChild>
                                            <w:div w:id="68039910">
                                              <w:marLeft w:val="0"/>
                                              <w:marRight w:val="0"/>
                                              <w:marTop w:val="0"/>
                                              <w:marBottom w:val="0"/>
                                              <w:divBdr>
                                                <w:top w:val="none" w:sz="0" w:space="0" w:color="auto"/>
                                                <w:left w:val="none" w:sz="0" w:space="3" w:color="auto"/>
                                                <w:bottom w:val="none" w:sz="0" w:space="0" w:color="auto"/>
                                                <w:right w:val="none" w:sz="0" w:space="3" w:color="auto"/>
                                              </w:divBdr>
                                            </w:div>
                                            <w:div w:id="941955488">
                                              <w:marLeft w:val="0"/>
                                              <w:marRight w:val="0"/>
                                              <w:marTop w:val="0"/>
                                              <w:marBottom w:val="0"/>
                                              <w:divBdr>
                                                <w:top w:val="none" w:sz="0" w:space="0" w:color="auto"/>
                                                <w:left w:val="none" w:sz="0" w:space="3" w:color="auto"/>
                                                <w:bottom w:val="none" w:sz="0" w:space="0" w:color="auto"/>
                                                <w:right w:val="none" w:sz="0" w:space="3" w:color="auto"/>
                                              </w:divBdr>
                                            </w:div>
                                            <w:div w:id="1241284457">
                                              <w:marLeft w:val="0"/>
                                              <w:marRight w:val="0"/>
                                              <w:marTop w:val="0"/>
                                              <w:marBottom w:val="0"/>
                                              <w:divBdr>
                                                <w:top w:val="none" w:sz="0" w:space="0" w:color="auto"/>
                                                <w:left w:val="none" w:sz="0" w:space="3" w:color="auto"/>
                                                <w:bottom w:val="none" w:sz="0" w:space="0" w:color="auto"/>
                                                <w:right w:val="none" w:sz="0" w:space="3" w:color="auto"/>
                                              </w:divBdr>
                                            </w:div>
                                            <w:div w:id="1245336406">
                                              <w:marLeft w:val="0"/>
                                              <w:marRight w:val="0"/>
                                              <w:marTop w:val="0"/>
                                              <w:marBottom w:val="0"/>
                                              <w:divBdr>
                                                <w:top w:val="none" w:sz="0" w:space="0" w:color="auto"/>
                                                <w:left w:val="none" w:sz="0" w:space="3" w:color="auto"/>
                                                <w:bottom w:val="none" w:sz="0" w:space="0" w:color="auto"/>
                                                <w:right w:val="none" w:sz="0" w:space="3" w:color="auto"/>
                                              </w:divBdr>
                                            </w:div>
                                            <w:div w:id="1669021669">
                                              <w:marLeft w:val="0"/>
                                              <w:marRight w:val="0"/>
                                              <w:marTop w:val="0"/>
                                              <w:marBottom w:val="0"/>
                                              <w:divBdr>
                                                <w:top w:val="none" w:sz="0" w:space="0" w:color="auto"/>
                                                <w:left w:val="none" w:sz="0" w:space="3" w:color="auto"/>
                                                <w:bottom w:val="none" w:sz="0" w:space="0" w:color="auto"/>
                                                <w:right w:val="none" w:sz="0" w:space="3" w:color="auto"/>
                                              </w:divBdr>
                                            </w:div>
                                          </w:divsChild>
                                        </w:div>
                                      </w:divsChild>
                                    </w:div>
                                    <w:div w:id="1180776911">
                                      <w:marLeft w:val="0"/>
                                      <w:marRight w:val="0"/>
                                      <w:marTop w:val="0"/>
                                      <w:marBottom w:val="0"/>
                                      <w:divBdr>
                                        <w:top w:val="none" w:sz="0" w:space="0" w:color="auto"/>
                                        <w:left w:val="none" w:sz="0" w:space="0" w:color="auto"/>
                                        <w:bottom w:val="none" w:sz="0" w:space="0" w:color="auto"/>
                                        <w:right w:val="none" w:sz="0" w:space="0" w:color="auto"/>
                                      </w:divBdr>
                                      <w:divsChild>
                                        <w:div w:id="447509317">
                                          <w:marLeft w:val="0"/>
                                          <w:marRight w:val="0"/>
                                          <w:marTop w:val="0"/>
                                          <w:marBottom w:val="0"/>
                                          <w:divBdr>
                                            <w:top w:val="none" w:sz="0" w:space="0" w:color="auto"/>
                                            <w:left w:val="none" w:sz="0" w:space="0" w:color="auto"/>
                                            <w:bottom w:val="none" w:sz="0" w:space="0" w:color="auto"/>
                                            <w:right w:val="none" w:sz="0" w:space="0" w:color="auto"/>
                                          </w:divBdr>
                                          <w:divsChild>
                                            <w:div w:id="1905947723">
                                              <w:marLeft w:val="0"/>
                                              <w:marRight w:val="0"/>
                                              <w:marTop w:val="0"/>
                                              <w:marBottom w:val="0"/>
                                              <w:divBdr>
                                                <w:top w:val="none" w:sz="0" w:space="0" w:color="auto"/>
                                                <w:left w:val="none" w:sz="0" w:space="3" w:color="auto"/>
                                                <w:bottom w:val="none" w:sz="0" w:space="0" w:color="auto"/>
                                                <w:right w:val="none" w:sz="0" w:space="3" w:color="auto"/>
                                              </w:divBdr>
                                            </w:div>
                                          </w:divsChild>
                                        </w:div>
                                      </w:divsChild>
                                    </w:div>
                                  </w:divsChild>
                                </w:div>
                              </w:divsChild>
                            </w:div>
                            <w:div w:id="2100128863">
                              <w:marLeft w:val="0"/>
                              <w:marRight w:val="-2175"/>
                              <w:marTop w:val="0"/>
                              <w:marBottom w:val="408"/>
                              <w:divBdr>
                                <w:top w:val="none" w:sz="0" w:space="0" w:color="auto"/>
                                <w:left w:val="none" w:sz="0" w:space="0" w:color="auto"/>
                                <w:bottom w:val="none" w:sz="0" w:space="0" w:color="auto"/>
                                <w:right w:val="none" w:sz="0" w:space="11" w:color="auto"/>
                              </w:divBdr>
                              <w:divsChild>
                                <w:div w:id="983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tionalarchives.gov.uk/documents/ufo-highlights-guide-2013.pdf" TargetMode="External"/><Relationship Id="rId13" Type="http://schemas.openxmlformats.org/officeDocument/2006/relationships/hyperlink" Target="http://www.economist.com/news/united-states/21605918-everything-you-need-know-about-ufos-0" TargetMode="External"/><Relationship Id="rId3" Type="http://schemas.openxmlformats.org/officeDocument/2006/relationships/settings" Target="settings.xml"/><Relationship Id="rId7" Type="http://schemas.openxmlformats.org/officeDocument/2006/relationships/image" Target="http://cdn1.theweek.co.uk/sites/theweek/files/styles/16x9_710/public/2015/07/150708-roswell.jpg?itok=x290Lz7T" TargetMode="External"/><Relationship Id="rId12" Type="http://schemas.openxmlformats.org/officeDocument/2006/relationships/hyperlink" Target="https://www.quandl.com/data/NUFORC/SIGHTINGS-UFO-Sighting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cdn2.theweek.co.uk/sites/theweek/files/styles/insert_main_wide_image/public/2015/07/150707-ufo-graph.jpg?itok=tlrYPOGN" TargetMode="External"/><Relationship Id="rId5" Type="http://schemas.openxmlformats.org/officeDocument/2006/relationships/hyperlink" Target="https://twitter.com/brianftang" TargetMode="External"/><Relationship Id="rId15" Type="http://schemas.openxmlformats.org/officeDocument/2006/relationships/hyperlink" Target="http://www.theweek.co.uk/62926/conspiracy-theories-the-top-seven-secret-plots%20"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heguardian.com/news/datablog/2009/aug/18/ufo-sightings-british-will-smith" TargetMode="External"/><Relationship Id="rId14" Type="http://schemas.openxmlformats.org/officeDocument/2006/relationships/hyperlink" Target="http://www.af.mil/RoswellRe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Roswell incident: how 'UFO sighting' led to 68 years of conspiracy theories</vt:lpstr>
    </vt:vector>
  </TitlesOfParts>
  <Company>DevTec Global</Company>
  <LinksUpToDate>false</LinksUpToDate>
  <CharactersWithSpaces>7579</CharactersWithSpaces>
  <SharedDoc>false</SharedDoc>
  <HLinks>
    <vt:vector size="42" baseType="variant">
      <vt:variant>
        <vt:i4>4784142</vt:i4>
      </vt:variant>
      <vt:variant>
        <vt:i4>24</vt:i4>
      </vt:variant>
      <vt:variant>
        <vt:i4>0</vt:i4>
      </vt:variant>
      <vt:variant>
        <vt:i4>5</vt:i4>
      </vt:variant>
      <vt:variant>
        <vt:lpwstr>http://www.theweek.co.uk/62926/conspiracy-theories-the-top-seven-secret-plots</vt:lpwstr>
      </vt:variant>
      <vt:variant>
        <vt:lpwstr/>
      </vt:variant>
      <vt:variant>
        <vt:i4>196688</vt:i4>
      </vt:variant>
      <vt:variant>
        <vt:i4>21</vt:i4>
      </vt:variant>
      <vt:variant>
        <vt:i4>0</vt:i4>
      </vt:variant>
      <vt:variant>
        <vt:i4>5</vt:i4>
      </vt:variant>
      <vt:variant>
        <vt:lpwstr>http://www.af.mil/RoswellReport.aspx</vt:lpwstr>
      </vt:variant>
      <vt:variant>
        <vt:lpwstr/>
      </vt:variant>
      <vt:variant>
        <vt:i4>6946865</vt:i4>
      </vt:variant>
      <vt:variant>
        <vt:i4>18</vt:i4>
      </vt:variant>
      <vt:variant>
        <vt:i4>0</vt:i4>
      </vt:variant>
      <vt:variant>
        <vt:i4>5</vt:i4>
      </vt:variant>
      <vt:variant>
        <vt:lpwstr>http://www.economist.com/news/united-states/21605918-everything-you-need-know-about-ufos-0</vt:lpwstr>
      </vt:variant>
      <vt:variant>
        <vt:lpwstr/>
      </vt:variant>
      <vt:variant>
        <vt:i4>7143529</vt:i4>
      </vt:variant>
      <vt:variant>
        <vt:i4>15</vt:i4>
      </vt:variant>
      <vt:variant>
        <vt:i4>0</vt:i4>
      </vt:variant>
      <vt:variant>
        <vt:i4>5</vt:i4>
      </vt:variant>
      <vt:variant>
        <vt:lpwstr>https://www.quandl.com/data/NUFORC/SIGHTINGS-UFO-Sightings</vt:lpwstr>
      </vt:variant>
      <vt:variant>
        <vt:lpwstr/>
      </vt:variant>
      <vt:variant>
        <vt:i4>3670077</vt:i4>
      </vt:variant>
      <vt:variant>
        <vt:i4>9</vt:i4>
      </vt:variant>
      <vt:variant>
        <vt:i4>0</vt:i4>
      </vt:variant>
      <vt:variant>
        <vt:i4>5</vt:i4>
      </vt:variant>
      <vt:variant>
        <vt:lpwstr>http://www.theguardian.com/news/datablog/2009/aug/18/ufo-sightings-british-will-smith</vt:lpwstr>
      </vt:variant>
      <vt:variant>
        <vt:lpwstr>table1</vt:lpwstr>
      </vt:variant>
      <vt:variant>
        <vt:i4>2883632</vt:i4>
      </vt:variant>
      <vt:variant>
        <vt:i4>6</vt:i4>
      </vt:variant>
      <vt:variant>
        <vt:i4>0</vt:i4>
      </vt:variant>
      <vt:variant>
        <vt:i4>5</vt:i4>
      </vt:variant>
      <vt:variant>
        <vt:lpwstr>http://www.nationalarchives.gov.uk/documents/ufo-highlights-guide-2013.pdf</vt:lpwstr>
      </vt:variant>
      <vt:variant>
        <vt:lpwstr/>
      </vt:variant>
      <vt:variant>
        <vt:i4>6946858</vt:i4>
      </vt:variant>
      <vt:variant>
        <vt:i4>0</vt:i4>
      </vt:variant>
      <vt:variant>
        <vt:i4>0</vt:i4>
      </vt:variant>
      <vt:variant>
        <vt:i4>5</vt:i4>
      </vt:variant>
      <vt:variant>
        <vt:lpwstr>https://twitter.com/brianftang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Roswell incident: how 'UFO sighting' led to 68 years of conspiracy theories</dc:title>
  <dc:subject/>
  <dc:creator>Tino Randall</dc:creator>
  <cp:keywords/>
  <dc:description/>
  <cp:lastModifiedBy>Tino Randall</cp:lastModifiedBy>
  <cp:revision>2</cp:revision>
  <dcterms:created xsi:type="dcterms:W3CDTF">2020-11-07T21:43:00Z</dcterms:created>
  <dcterms:modified xsi:type="dcterms:W3CDTF">2020-11-07T21:43:00Z</dcterms:modified>
</cp:coreProperties>
</file>